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2F8C2" w14:textId="77777777" w:rsidR="00323C88" w:rsidRDefault="00323C88" w:rsidP="00323C88">
      <w:pPr>
        <w:rPr>
          <w:b/>
          <w:sz w:val="20"/>
          <w:szCs w:val="20"/>
          <w:u w:val="single"/>
        </w:rPr>
      </w:pPr>
    </w:p>
    <w:p w14:paraId="7A1DF853" w14:textId="77777777" w:rsidR="00323C88" w:rsidRPr="00323C88" w:rsidRDefault="00323C88" w:rsidP="00323C88">
      <w:pPr>
        <w:rPr>
          <w:b/>
          <w:sz w:val="20"/>
          <w:szCs w:val="20"/>
          <w:u w:val="single"/>
        </w:rPr>
      </w:pPr>
      <w:r w:rsidRPr="00323C88">
        <w:rPr>
          <w:b/>
          <w:sz w:val="20"/>
          <w:szCs w:val="20"/>
          <w:u w:val="single"/>
        </w:rPr>
        <w:t xml:space="preserve">Jabba's Sail Barge (The </w:t>
      </w:r>
      <w:proofErr w:type="spellStart"/>
      <w:r w:rsidRPr="00323C88">
        <w:rPr>
          <w:b/>
          <w:sz w:val="20"/>
          <w:szCs w:val="20"/>
          <w:u w:val="single"/>
        </w:rPr>
        <w:t>Khetanna</w:t>
      </w:r>
      <w:proofErr w:type="spellEnd"/>
      <w:r w:rsidRPr="00323C88">
        <w:rPr>
          <w:b/>
          <w:sz w:val="20"/>
          <w:szCs w:val="20"/>
          <w:u w:val="single"/>
        </w:rPr>
        <w:t>)</w:t>
      </w:r>
    </w:p>
    <w:p w14:paraId="6ACC7DCA" w14:textId="77777777" w:rsidR="00323C88" w:rsidRPr="00323C88" w:rsidRDefault="00323C88" w:rsidP="00323C88">
      <w:pPr>
        <w:rPr>
          <w:b/>
          <w:sz w:val="20"/>
          <w:szCs w:val="20"/>
        </w:rPr>
      </w:pPr>
      <w:r w:rsidRPr="00323C88">
        <w:rPr>
          <w:b/>
          <w:sz w:val="20"/>
          <w:szCs w:val="20"/>
        </w:rPr>
        <w:t>I don't get what "backing" means. Does that mean I'm buying a barge?</w:t>
      </w:r>
    </w:p>
    <w:p w14:paraId="42028F1E" w14:textId="77777777" w:rsidR="00323C88" w:rsidRPr="00323C88" w:rsidRDefault="00323C88" w:rsidP="00323C88">
      <w:pPr>
        <w:rPr>
          <w:sz w:val="20"/>
          <w:szCs w:val="20"/>
        </w:rPr>
      </w:pPr>
      <w:proofErr w:type="gramStart"/>
      <w:r w:rsidRPr="00323C88">
        <w:rPr>
          <w:sz w:val="20"/>
          <w:szCs w:val="20"/>
        </w:rPr>
        <w:t>Yes</w:t>
      </w:r>
      <w:proofErr w:type="gramEnd"/>
      <w:r w:rsidRPr="00323C88">
        <w:rPr>
          <w:sz w:val="20"/>
          <w:szCs w:val="20"/>
        </w:rPr>
        <w:t xml:space="preserve"> with a caveat. For all intents and </w:t>
      </w:r>
      <w:proofErr w:type="gramStart"/>
      <w:r w:rsidRPr="00323C88">
        <w:rPr>
          <w:sz w:val="20"/>
          <w:szCs w:val="20"/>
        </w:rPr>
        <w:t>purposes</w:t>
      </w:r>
      <w:proofErr w:type="gramEnd"/>
      <w:r w:rsidRPr="00323C88">
        <w:rPr>
          <w:sz w:val="20"/>
          <w:szCs w:val="20"/>
        </w:rPr>
        <w:t xml:space="preserve"> you can think of "backing" as "pre-ordering", but there is one condition. The pre-orders will only go into production if Hasbro gets at least 5,000 of them. If they fall short of that number, you are charged nothing and the Sail Barge does not go into production. If Hasbro gets 5,000 or more orders, you will be billed on 4/4 for your pre-order.</w:t>
      </w:r>
    </w:p>
    <w:p w14:paraId="7739388E" w14:textId="77777777" w:rsidR="00323C88" w:rsidRPr="00323C88" w:rsidRDefault="00323C88" w:rsidP="00323C88">
      <w:pPr>
        <w:rPr>
          <w:b/>
          <w:sz w:val="20"/>
          <w:szCs w:val="20"/>
        </w:rPr>
      </w:pPr>
      <w:r w:rsidRPr="00323C88">
        <w:rPr>
          <w:b/>
          <w:sz w:val="20"/>
          <w:szCs w:val="20"/>
        </w:rPr>
        <w:t>Will the Barge come with a Jabba the Hutt figure?</w:t>
      </w:r>
    </w:p>
    <w:p w14:paraId="693B8470" w14:textId="77777777" w:rsidR="00323C88" w:rsidRPr="00323C88" w:rsidRDefault="00323C88" w:rsidP="00323C88">
      <w:pPr>
        <w:rPr>
          <w:sz w:val="20"/>
          <w:szCs w:val="20"/>
        </w:rPr>
      </w:pPr>
      <w:r w:rsidRPr="00323C88">
        <w:rPr>
          <w:sz w:val="20"/>
          <w:szCs w:val="20"/>
        </w:rPr>
        <w:t>YES! Not only will it come with a Jabba the Hutt figure, it will come with a re-release of the rare Toys R Us exclusive Jabba the Hutt. What's more, the Jabba the Hutt figure will feature greatly improved deco over that first release to include usage of the "Photo Real" technology. If you want to see an example of the lifelike realism achieved using the "Photo Real" technology, check out the amazing Rey (Island Journey) figure. If you wanted to buy a new-in-package Jabba the Hutt figure on the secondary market, it would cost you over $100 for the two most recent releases. Not only does the Barge include a Jabba the Hutt figure as part of the cost, it will be an improved version over those two previous releases.</w:t>
      </w:r>
    </w:p>
    <w:p w14:paraId="2B54A969" w14:textId="77777777" w:rsidR="00323C88" w:rsidRPr="00323C88" w:rsidRDefault="00323C88" w:rsidP="00323C88">
      <w:pPr>
        <w:rPr>
          <w:b/>
          <w:sz w:val="20"/>
          <w:szCs w:val="20"/>
        </w:rPr>
      </w:pPr>
      <w:r w:rsidRPr="00323C88">
        <w:rPr>
          <w:b/>
          <w:sz w:val="20"/>
          <w:szCs w:val="20"/>
        </w:rPr>
        <w:t>When will the Sail Barge be in stores?</w:t>
      </w:r>
    </w:p>
    <w:p w14:paraId="69F3EA1F" w14:textId="41786D67" w:rsidR="00323C88" w:rsidRPr="00323C88" w:rsidRDefault="00323C88" w:rsidP="00323C88">
      <w:pPr>
        <w:rPr>
          <w:sz w:val="20"/>
          <w:szCs w:val="20"/>
        </w:rPr>
      </w:pPr>
      <w:r w:rsidRPr="00323C88">
        <w:rPr>
          <w:sz w:val="20"/>
          <w:szCs w:val="20"/>
        </w:rPr>
        <w:t xml:space="preserve">NEVER! If you live in the United States or Canada, the Sail Barge will never be sold in stores. This is only being sold via the </w:t>
      </w:r>
      <w:proofErr w:type="spellStart"/>
      <w:r w:rsidRPr="00323C88">
        <w:rPr>
          <w:sz w:val="20"/>
          <w:szCs w:val="20"/>
        </w:rPr>
        <w:t>HasLab</w:t>
      </w:r>
      <w:proofErr w:type="spellEnd"/>
      <w:r w:rsidRPr="00323C88">
        <w:rPr>
          <w:sz w:val="20"/>
          <w:szCs w:val="20"/>
        </w:rPr>
        <w:t xml:space="preserve"> crowdfunding initiative. This is the question that worries me the most, as I feel a lot of casual buyers don't understand that they have to </w:t>
      </w:r>
      <w:hyperlink r:id="rId4" w:history="1">
        <w:r w:rsidRPr="00B04661">
          <w:rPr>
            <w:rStyle w:val="Hyperlink"/>
            <w:sz w:val="20"/>
            <w:szCs w:val="20"/>
          </w:rPr>
          <w:t>#</w:t>
        </w:r>
        <w:proofErr w:type="spellStart"/>
        <w:r w:rsidRPr="00B04661">
          <w:rPr>
            <w:rStyle w:val="Hyperlink"/>
            <w:sz w:val="20"/>
            <w:szCs w:val="20"/>
          </w:rPr>
          <w:t>backthebarge</w:t>
        </w:r>
        <w:proofErr w:type="spellEnd"/>
      </w:hyperlink>
      <w:r w:rsidRPr="00323C88">
        <w:rPr>
          <w:sz w:val="20"/>
          <w:szCs w:val="20"/>
        </w:rPr>
        <w:t xml:space="preserve"> by midnight on April 3rd. There is no tomorrow on the Sail Barge. $500 is the least anyone is ever going to pay for a Barge. I am completely confident in this statement. A lot of the comments I've seen on social media seem to indicate that casual fans are waiting for this to hit Walmart or Target. It won't. If any of your friends fall into this bucket, please tell them they have to </w:t>
      </w:r>
      <w:hyperlink r:id="rId5" w:history="1">
        <w:r w:rsidRPr="00B04661">
          <w:rPr>
            <w:rStyle w:val="Hyperlink"/>
            <w:sz w:val="20"/>
            <w:szCs w:val="20"/>
          </w:rPr>
          <w:t>#</w:t>
        </w:r>
        <w:proofErr w:type="spellStart"/>
        <w:r w:rsidRPr="00B04661">
          <w:rPr>
            <w:rStyle w:val="Hyperlink"/>
            <w:sz w:val="20"/>
            <w:szCs w:val="20"/>
          </w:rPr>
          <w:t>backthebarge</w:t>
        </w:r>
        <w:proofErr w:type="spellEnd"/>
      </w:hyperlink>
      <w:r w:rsidRPr="00323C88">
        <w:rPr>
          <w:sz w:val="20"/>
          <w:szCs w:val="20"/>
        </w:rPr>
        <w:t>, or they will pay a huge premium later.</w:t>
      </w:r>
    </w:p>
    <w:p w14:paraId="4D69A451" w14:textId="77777777" w:rsidR="00323C88" w:rsidRPr="00323C88" w:rsidRDefault="00323C88" w:rsidP="00323C88">
      <w:pPr>
        <w:rPr>
          <w:b/>
          <w:sz w:val="20"/>
          <w:szCs w:val="20"/>
        </w:rPr>
      </w:pPr>
      <w:r w:rsidRPr="00323C88">
        <w:rPr>
          <w:b/>
          <w:sz w:val="20"/>
          <w:szCs w:val="20"/>
        </w:rPr>
        <w:t>This must cost a fortune to ship. How much is Hasbro charging for the shipping?</w:t>
      </w:r>
    </w:p>
    <w:p w14:paraId="68D19755" w14:textId="77777777" w:rsidR="00323C88" w:rsidRPr="00323C88" w:rsidRDefault="00323C88" w:rsidP="00323C88">
      <w:pPr>
        <w:rPr>
          <w:sz w:val="20"/>
          <w:szCs w:val="20"/>
        </w:rPr>
      </w:pPr>
      <w:r w:rsidRPr="00323C88">
        <w:rPr>
          <w:sz w:val="20"/>
          <w:szCs w:val="20"/>
        </w:rPr>
        <w:t>Shipping is included in the price. This is another reason why you will never be able to acquire a Sail Barge for less than $500. If you try to acquire this from a secondary source, you will have to pay secondary shipping which will cost over $100 alone.</w:t>
      </w:r>
    </w:p>
    <w:p w14:paraId="4BA784E6" w14:textId="77777777" w:rsidR="00323C88" w:rsidRPr="00323C88" w:rsidRDefault="00323C88" w:rsidP="00323C88">
      <w:pPr>
        <w:rPr>
          <w:b/>
          <w:sz w:val="20"/>
          <w:szCs w:val="20"/>
        </w:rPr>
      </w:pPr>
      <w:r w:rsidRPr="00323C88">
        <w:rPr>
          <w:b/>
          <w:sz w:val="20"/>
          <w:szCs w:val="20"/>
        </w:rPr>
        <w:t>I've ordered collectibles online from Amazon before. They were packed very poorly and arrived damaged. Isn't that a huge risk with the Sail Barge?</w:t>
      </w:r>
    </w:p>
    <w:p w14:paraId="74A25068" w14:textId="4FD5C108" w:rsidR="00323C88" w:rsidRPr="00323C88" w:rsidRDefault="00323C88" w:rsidP="00323C88">
      <w:pPr>
        <w:rPr>
          <w:sz w:val="20"/>
          <w:szCs w:val="20"/>
        </w:rPr>
      </w:pPr>
      <w:r w:rsidRPr="00323C88">
        <w:rPr>
          <w:sz w:val="20"/>
          <w:szCs w:val="20"/>
        </w:rPr>
        <w:t xml:space="preserve">NO! There is always some risk with shipping an item due to the carrier, but as far as poor packaging, you do not have to worry. One of the biggest causes of damage </w:t>
      </w:r>
      <w:proofErr w:type="spellStart"/>
      <w:r w:rsidRPr="00323C88">
        <w:rPr>
          <w:sz w:val="20"/>
          <w:szCs w:val="20"/>
        </w:rPr>
        <w:t>en</w:t>
      </w:r>
      <w:proofErr w:type="spellEnd"/>
      <w:r w:rsidRPr="00323C88">
        <w:rPr>
          <w:sz w:val="20"/>
          <w:szCs w:val="20"/>
        </w:rPr>
        <w:t xml:space="preserve"> route comes from the contents moving around inside the shipping box (i.e. insufficient packing materials). Items should never move inside the shipping box, period. Because this is essentially a direct to consumer item, the middle man packaging of an Amazon or another e-</w:t>
      </w:r>
      <w:proofErr w:type="spellStart"/>
      <w:r w:rsidRPr="00323C88">
        <w:rPr>
          <w:sz w:val="20"/>
          <w:szCs w:val="20"/>
        </w:rPr>
        <w:t>tailer</w:t>
      </w:r>
      <w:proofErr w:type="spellEnd"/>
      <w:r w:rsidRPr="00323C88">
        <w:rPr>
          <w:sz w:val="20"/>
          <w:szCs w:val="20"/>
        </w:rPr>
        <w:t xml:space="preserve"> is e</w:t>
      </w:r>
      <w:bookmarkStart w:id="0" w:name="_GoBack"/>
      <w:bookmarkEnd w:id="0"/>
      <w:r w:rsidRPr="00323C88">
        <w:rPr>
          <w:sz w:val="20"/>
          <w:szCs w:val="20"/>
        </w:rPr>
        <w:t>liminated. The Sail Barge is more in keeping with a high</w:t>
      </w:r>
      <w:r w:rsidR="009072D5">
        <w:rPr>
          <w:sz w:val="20"/>
          <w:szCs w:val="20"/>
        </w:rPr>
        <w:t>-</w:t>
      </w:r>
      <w:r w:rsidRPr="00323C88">
        <w:rPr>
          <w:sz w:val="20"/>
          <w:szCs w:val="20"/>
        </w:rPr>
        <w:t xml:space="preserve">end boutique collectible sold directly by the manufacturer such as Sideshow or Master Replicas (when they had the license). All of the variables in the packaging process have been eliminated since Hasbro can custom size the shipping container to the product. The TVC Barge box will be placed inside a custom sized shipping container with a 1/2" of </w:t>
      </w:r>
      <w:proofErr w:type="spellStart"/>
      <w:r w:rsidRPr="00323C88">
        <w:rPr>
          <w:sz w:val="20"/>
          <w:szCs w:val="20"/>
        </w:rPr>
        <w:t>styrofoam</w:t>
      </w:r>
      <w:proofErr w:type="spellEnd"/>
      <w:r w:rsidRPr="00323C88">
        <w:rPr>
          <w:sz w:val="20"/>
          <w:szCs w:val="20"/>
        </w:rPr>
        <w:t xml:space="preserve"> padding on all sides. Barring any sort of gross negligence on the part of the carrier, this will arrive to you in collectible condition. Hasbro's packaging team has been tasked with this exact mandate. I have placed many orders from Sideshow and </w:t>
      </w:r>
      <w:proofErr w:type="spellStart"/>
      <w:r w:rsidRPr="00323C88">
        <w:rPr>
          <w:sz w:val="20"/>
          <w:szCs w:val="20"/>
        </w:rPr>
        <w:t>eFx</w:t>
      </w:r>
      <w:proofErr w:type="spellEnd"/>
      <w:r w:rsidRPr="00323C88">
        <w:rPr>
          <w:sz w:val="20"/>
          <w:szCs w:val="20"/>
        </w:rPr>
        <w:t xml:space="preserve"> Collectibles and they were all shipped in pristine condition.</w:t>
      </w:r>
    </w:p>
    <w:p w14:paraId="11F3925B" w14:textId="77777777" w:rsidR="00323C88" w:rsidRPr="00323C88" w:rsidRDefault="00323C88" w:rsidP="00323C88">
      <w:pPr>
        <w:rPr>
          <w:b/>
          <w:sz w:val="20"/>
          <w:szCs w:val="20"/>
        </w:rPr>
      </w:pPr>
      <w:r w:rsidRPr="00323C88">
        <w:rPr>
          <w:b/>
          <w:sz w:val="20"/>
          <w:szCs w:val="20"/>
        </w:rPr>
        <w:t>Will the Yak Face figure be sold in stores?</w:t>
      </w:r>
    </w:p>
    <w:p w14:paraId="4842682D" w14:textId="77777777" w:rsidR="00323C88" w:rsidRPr="00323C88" w:rsidRDefault="00323C88" w:rsidP="00323C88">
      <w:pPr>
        <w:rPr>
          <w:sz w:val="20"/>
          <w:szCs w:val="20"/>
        </w:rPr>
      </w:pPr>
      <w:r w:rsidRPr="00323C88">
        <w:rPr>
          <w:sz w:val="20"/>
          <w:szCs w:val="20"/>
        </w:rPr>
        <w:t>Yes and no. The Yak Face figure will be sold in stores, but on a different card and without the iconic "Collectors Coin". The only way to get this replica "Power of the Force" card from circa 1985 with the "Collectors Coin" is to back the barge. If this figure interests you at all, you get an amazing bonus with the Sail Barge. It will be the rarest modern action figure ever produced. If the figure does not interest you, you are in a very enviable position. You will be able to sell your Yak Face figure next February and offset some of the costs of the Sail Barge. A conservative estimate of immediate secondary market value of that figure is $200. If you are in position to hold that figure for a while, it will certainly go up in value from there.</w:t>
      </w:r>
    </w:p>
    <w:p w14:paraId="36A36C40" w14:textId="77777777" w:rsidR="00323C88" w:rsidRPr="00323C88" w:rsidRDefault="00323C88" w:rsidP="00323C88">
      <w:pPr>
        <w:rPr>
          <w:b/>
          <w:sz w:val="20"/>
          <w:szCs w:val="20"/>
        </w:rPr>
      </w:pPr>
      <w:r w:rsidRPr="00323C88">
        <w:rPr>
          <w:b/>
          <w:sz w:val="20"/>
          <w:szCs w:val="20"/>
        </w:rPr>
        <w:t>I saw an unpainted version of the Sail Barge. Does this come painted?</w:t>
      </w:r>
    </w:p>
    <w:p w14:paraId="367CAE4A" w14:textId="77777777" w:rsidR="00D46A12" w:rsidRPr="00323C88" w:rsidRDefault="00323C88" w:rsidP="00323C88">
      <w:pPr>
        <w:rPr>
          <w:sz w:val="20"/>
          <w:szCs w:val="20"/>
        </w:rPr>
      </w:pPr>
      <w:r w:rsidRPr="00323C88">
        <w:rPr>
          <w:sz w:val="20"/>
          <w:szCs w:val="20"/>
        </w:rPr>
        <w:t xml:space="preserve">YES! The unpainted version was the prototype. The production version will feature premium </w:t>
      </w:r>
      <w:r w:rsidRPr="00323C88">
        <w:rPr>
          <w:i/>
          <w:sz w:val="20"/>
          <w:szCs w:val="20"/>
        </w:rPr>
        <w:t>The Vintage Collection</w:t>
      </w:r>
      <w:r w:rsidRPr="00323C88">
        <w:rPr>
          <w:sz w:val="20"/>
          <w:szCs w:val="20"/>
        </w:rPr>
        <w:t xml:space="preserve"> paint applications. You can see the painted sample HERE which will be similar to the version you will receive.</w:t>
      </w:r>
    </w:p>
    <w:sectPr w:rsidR="00D46A12" w:rsidRPr="00323C88" w:rsidSect="00323C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88"/>
    <w:rsid w:val="00042947"/>
    <w:rsid w:val="00147D38"/>
    <w:rsid w:val="00323C88"/>
    <w:rsid w:val="006B7D49"/>
    <w:rsid w:val="009072D5"/>
    <w:rsid w:val="00A52566"/>
    <w:rsid w:val="00A55C34"/>
    <w:rsid w:val="00A84F28"/>
    <w:rsid w:val="00A91D7F"/>
    <w:rsid w:val="00B04661"/>
    <w:rsid w:val="00C14EDE"/>
    <w:rsid w:val="00EB14B1"/>
    <w:rsid w:val="00FB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0D2F"/>
  <w15:chartTrackingRefBased/>
  <w15:docId w15:val="{72B761FD-2CAD-4220-894E-B9161B2F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661"/>
    <w:rPr>
      <w:color w:val="0563C1" w:themeColor="hyperlink"/>
      <w:u w:val="single"/>
    </w:rPr>
  </w:style>
  <w:style w:type="character" w:styleId="UnresolvedMention">
    <w:name w:val="Unresolved Mention"/>
    <w:basedOn w:val="DefaultParagraphFont"/>
    <w:uiPriority w:val="99"/>
    <w:semiHidden/>
    <w:unhideWhenUsed/>
    <w:rsid w:val="00B046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asbrolab.com/" TargetMode="External"/><Relationship Id="rId4" Type="http://schemas.openxmlformats.org/officeDocument/2006/relationships/hyperlink" Target="https://www.hasbro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 Mancil</dc:creator>
  <cp:keywords/>
  <dc:description/>
  <cp:lastModifiedBy>Paul J. Mancil</cp:lastModifiedBy>
  <cp:revision>3</cp:revision>
  <dcterms:created xsi:type="dcterms:W3CDTF">2018-03-28T13:06:00Z</dcterms:created>
  <dcterms:modified xsi:type="dcterms:W3CDTF">2018-03-28T13:06:00Z</dcterms:modified>
</cp:coreProperties>
</file>